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03BA5981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1F08595F" w14:textId="00DFF5B4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8B0A91">
        <w:rPr>
          <w:color w:val="000000"/>
          <w:lang w:eastAsia="ar-SA"/>
        </w:rPr>
        <w:t>965</w:t>
      </w:r>
      <w:r>
        <w:rPr>
          <w:color w:val="000000"/>
          <w:lang w:eastAsia="ar-SA"/>
        </w:rPr>
        <w:t>-21</w:t>
      </w:r>
      <w:r w:rsidR="00F5176A">
        <w:rPr>
          <w:color w:val="000000"/>
          <w:lang w:eastAsia="ar-SA"/>
        </w:rPr>
        <w:t>0</w:t>
      </w:r>
      <w:r w:rsidR="008B0A91">
        <w:rPr>
          <w:color w:val="000000"/>
          <w:lang w:eastAsia="ar-SA"/>
        </w:rPr>
        <w:t>3</w:t>
      </w:r>
      <w:r w:rsidR="00F5176A">
        <w:rPr>
          <w:color w:val="000000"/>
          <w:lang w:eastAsia="ar-SA"/>
        </w:rPr>
        <w:t>/</w:t>
      </w:r>
      <w:r>
        <w:rPr>
          <w:color w:val="000000"/>
          <w:lang w:eastAsia="ar-SA"/>
        </w:rPr>
        <w:t>2025</w:t>
      </w:r>
    </w:p>
    <w:p w:rsidR="0048327C" w:rsidRPr="008D4B89" w:rsidP="0048327C" w14:paraId="1E594B22" w14:textId="6932895A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>
        <w:rPr>
          <w:color w:val="000000"/>
          <w:lang w:eastAsia="ar-SA"/>
        </w:rPr>
        <w:t>00</w:t>
      </w:r>
      <w:r w:rsidR="008B0A91">
        <w:rPr>
          <w:color w:val="000000"/>
          <w:lang w:eastAsia="ar-SA"/>
        </w:rPr>
        <w:t>43</w:t>
      </w:r>
      <w:r>
        <w:rPr>
          <w:color w:val="000000"/>
          <w:lang w:eastAsia="ar-SA"/>
        </w:rPr>
        <w:t>-01-2025-00</w:t>
      </w:r>
      <w:r w:rsidR="008B0A91">
        <w:rPr>
          <w:color w:val="000000"/>
          <w:lang w:eastAsia="ar-SA"/>
        </w:rPr>
        <w:t>7211</w:t>
      </w:r>
      <w:r w:rsidR="00F5176A">
        <w:rPr>
          <w:color w:val="000000"/>
          <w:lang w:eastAsia="ar-SA"/>
        </w:rPr>
        <w:t>-</w:t>
      </w:r>
      <w:r w:rsidR="008B0A91">
        <w:rPr>
          <w:color w:val="000000"/>
          <w:lang w:eastAsia="ar-SA"/>
        </w:rPr>
        <w:t>57</w:t>
      </w:r>
    </w:p>
    <w:p w:rsidR="0048327C" w:rsidRPr="008D4B89" w:rsidP="0048327C" w14:paraId="62A424FA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4E2B6B8D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72C9ED2A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479C6882" w14:textId="7D4031CE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08</w:t>
      </w:r>
      <w:r w:rsidR="00F55A32">
        <w:rPr>
          <w:color w:val="000000"/>
          <w:lang w:eastAsia="ar-SA"/>
        </w:rPr>
        <w:t xml:space="preserve"> октября</w:t>
      </w:r>
      <w:r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</w:t>
      </w:r>
      <w:r w:rsidR="00F55A32">
        <w:rPr>
          <w:color w:val="000000"/>
          <w:lang w:eastAsia="ar-SA"/>
        </w:rPr>
        <w:t xml:space="preserve">    </w:t>
      </w:r>
      <w:r w:rsidRPr="008D4B89">
        <w:rPr>
          <w:color w:val="000000"/>
          <w:lang w:eastAsia="ar-SA"/>
        </w:rPr>
        <w:t xml:space="preserve"> г. Нижневартовск</w:t>
      </w:r>
    </w:p>
    <w:p w:rsidR="0048327C" w:rsidRPr="008D4B89" w:rsidP="0048327C" w14:paraId="56620DA1" w14:textId="6D9E221E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="008B0A91">
        <w:rPr>
          <w:lang w:eastAsia="ar-SA"/>
        </w:rPr>
        <w:t xml:space="preserve">исполняющий обязанности мирового судьи судебного участка № 3 того же судебного района, </w:t>
      </w: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F5176A" w:rsidRPr="007C2F6A" w:rsidP="00F5176A" w14:paraId="0AB1C17E" w14:textId="3774390C">
      <w:pPr>
        <w:widowControl w:val="0"/>
        <w:ind w:left="-270" w:right="-289" w:firstLine="540"/>
        <w:jc w:val="both"/>
      </w:pPr>
      <w:r w:rsidRPr="00F55A32">
        <w:rPr>
          <w:b/>
          <w:bCs/>
        </w:rPr>
        <w:t>Генерального директора ООО «</w:t>
      </w:r>
      <w:r w:rsidR="008B0A91">
        <w:rPr>
          <w:b/>
          <w:bCs/>
        </w:rPr>
        <w:t>ГАРАНТСТРОЙ» Гайсина Игоря Валериевича</w:t>
      </w:r>
      <w:r>
        <w:rPr>
          <w:bCs/>
        </w:rPr>
        <w:t xml:space="preserve">, </w:t>
      </w:r>
      <w:r w:rsidR="0049360E">
        <w:rPr>
          <w:sz w:val="26"/>
          <w:szCs w:val="26"/>
        </w:rPr>
        <w:t>****</w:t>
      </w:r>
      <w:r w:rsidRPr="00124BCC">
        <w:t>года рождения, урожен</w:t>
      </w:r>
      <w:r>
        <w:t xml:space="preserve">ца </w:t>
      </w:r>
      <w:r w:rsidR="0049360E">
        <w:rPr>
          <w:sz w:val="26"/>
          <w:szCs w:val="26"/>
        </w:rPr>
        <w:t>****</w:t>
      </w:r>
      <w:r w:rsidRPr="00124BCC">
        <w:t>, проживающ</w:t>
      </w:r>
      <w:r>
        <w:t>его</w:t>
      </w:r>
      <w:r w:rsidRPr="00124BCC">
        <w:t xml:space="preserve"> по адресу: </w:t>
      </w:r>
      <w:r w:rsidR="0049360E">
        <w:rPr>
          <w:sz w:val="26"/>
          <w:szCs w:val="26"/>
        </w:rPr>
        <w:t>*******</w:t>
      </w:r>
      <w:r>
        <w:t>,</w:t>
      </w:r>
      <w:r w:rsidRPr="00124BCC">
        <w:t xml:space="preserve"> ИНН:</w:t>
      </w:r>
      <w:r>
        <w:t xml:space="preserve"> </w:t>
      </w:r>
      <w:r w:rsidR="0049360E">
        <w:rPr>
          <w:sz w:val="26"/>
          <w:szCs w:val="26"/>
        </w:rPr>
        <w:t>****</w:t>
      </w:r>
      <w:r w:rsidRPr="00124BCC">
        <w:t>, паспорт</w:t>
      </w:r>
      <w:r>
        <w:t xml:space="preserve"> </w:t>
      </w:r>
      <w:r w:rsidR="0049360E">
        <w:rPr>
          <w:sz w:val="26"/>
          <w:szCs w:val="26"/>
        </w:rPr>
        <w:t>****</w:t>
      </w:r>
      <w:r>
        <w:t xml:space="preserve">выдан </w:t>
      </w:r>
      <w:r w:rsidR="0049360E">
        <w:rPr>
          <w:sz w:val="26"/>
          <w:szCs w:val="26"/>
        </w:rPr>
        <w:t>****</w:t>
      </w:r>
      <w:r w:rsidRPr="007C2F6A">
        <w:t xml:space="preserve">, </w:t>
      </w:r>
    </w:p>
    <w:p w:rsidR="00F5176A" w:rsidRPr="008767A4" w:rsidP="00F5176A" w14:paraId="6058B6BE" w14:textId="77777777">
      <w:pPr>
        <w:pStyle w:val="BodyText3"/>
        <w:ind w:left="-284" w:right="-284"/>
        <w:jc w:val="center"/>
        <w:rPr>
          <w:sz w:val="24"/>
        </w:rPr>
      </w:pPr>
      <w:r w:rsidRPr="008767A4">
        <w:rPr>
          <w:sz w:val="24"/>
        </w:rPr>
        <w:t xml:space="preserve">УСТАНОВИЛ: </w:t>
      </w:r>
    </w:p>
    <w:p w:rsidR="00F5176A" w:rsidRPr="00205A6A" w:rsidP="00F5176A" w14:paraId="46678B2A" w14:textId="77777777">
      <w:pPr>
        <w:pStyle w:val="BodyText3"/>
        <w:ind w:left="-284" w:right="-284"/>
        <w:jc w:val="center"/>
        <w:rPr>
          <w:sz w:val="24"/>
        </w:rPr>
      </w:pPr>
    </w:p>
    <w:p w:rsidR="000457F2" w:rsidRPr="000457F2" w:rsidP="00F5176A" w14:paraId="0D529291" w14:textId="0668BBDB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7825E2">
        <w:rPr>
          <w:sz w:val="24"/>
        </w:rPr>
        <w:t>8</w:t>
      </w:r>
      <w:r>
        <w:rPr>
          <w:sz w:val="24"/>
        </w:rPr>
        <w:t>.0</w:t>
      </w:r>
      <w:r w:rsidR="007825E2">
        <w:rPr>
          <w:sz w:val="24"/>
        </w:rPr>
        <w:t>1</w:t>
      </w:r>
      <w:r>
        <w:rPr>
          <w:sz w:val="24"/>
        </w:rPr>
        <w:t>.2025</w:t>
      </w:r>
      <w:r w:rsidRPr="00205A6A">
        <w:rPr>
          <w:sz w:val="24"/>
        </w:rPr>
        <w:t xml:space="preserve"> года в 00 часов 01 </w:t>
      </w:r>
      <w:r w:rsidRPr="008D635A">
        <w:rPr>
          <w:sz w:val="24"/>
        </w:rPr>
        <w:t xml:space="preserve">минуту </w:t>
      </w:r>
      <w:r w:rsidR="007825E2">
        <w:rPr>
          <w:sz w:val="24"/>
        </w:rPr>
        <w:t xml:space="preserve">генеральным </w:t>
      </w:r>
      <w:r>
        <w:rPr>
          <w:sz w:val="24"/>
        </w:rPr>
        <w:t xml:space="preserve">директором </w:t>
      </w:r>
      <w:r w:rsidRPr="00F55A32" w:rsidR="00F55A32">
        <w:rPr>
          <w:b/>
          <w:bCs/>
        </w:rPr>
        <w:t>ООО «</w:t>
      </w:r>
      <w:r w:rsidR="00FB0590">
        <w:rPr>
          <w:b/>
          <w:bCs/>
        </w:rPr>
        <w:t>ГАРАНТСРОЙ</w:t>
      </w:r>
      <w:r w:rsidR="00F55A32">
        <w:rPr>
          <w:b/>
          <w:bCs/>
        </w:rPr>
        <w:t>»</w:t>
      </w:r>
      <w:r w:rsidRPr="008D635A">
        <w:rPr>
          <w:b/>
          <w:sz w:val="24"/>
        </w:rPr>
        <w:t xml:space="preserve"> </w:t>
      </w:r>
      <w:r w:rsidRPr="008D635A">
        <w:rPr>
          <w:sz w:val="24"/>
        </w:rPr>
        <w:t>(юридический адрес:</w:t>
      </w:r>
      <w:r w:rsidRPr="0049360E" w:rsidR="0049360E">
        <w:rPr>
          <w:sz w:val="26"/>
          <w:szCs w:val="26"/>
        </w:rPr>
        <w:t xml:space="preserve"> </w:t>
      </w:r>
      <w:r w:rsidR="0049360E">
        <w:rPr>
          <w:sz w:val="26"/>
          <w:szCs w:val="26"/>
        </w:rPr>
        <w:t>****</w:t>
      </w:r>
      <w:r w:rsidR="00FB0590">
        <w:rPr>
          <w:sz w:val="24"/>
        </w:rPr>
        <w:t>Гайсиным</w:t>
      </w:r>
      <w:r w:rsidR="00FB0590">
        <w:rPr>
          <w:sz w:val="24"/>
        </w:rPr>
        <w:t xml:space="preserve"> </w:t>
      </w:r>
      <w:r w:rsidR="00F55A32">
        <w:rPr>
          <w:sz w:val="24"/>
        </w:rPr>
        <w:t xml:space="preserve"> И</w:t>
      </w:r>
      <w:r w:rsidR="007825E2">
        <w:rPr>
          <w:sz w:val="24"/>
        </w:rPr>
        <w:t>.В.</w:t>
      </w:r>
      <w:r>
        <w:rPr>
          <w:sz w:val="24"/>
        </w:rPr>
        <w:t xml:space="preserve">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 w:rsidR="007825E2">
        <w:rPr>
          <w:sz w:val="24"/>
        </w:rPr>
        <w:t>4</w:t>
      </w:r>
      <w:r w:rsidRPr="000457F2">
        <w:rPr>
          <w:sz w:val="24"/>
        </w:rPr>
        <w:t xml:space="preserve"> квартал 202</w:t>
      </w:r>
      <w:r w:rsidR="007825E2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2</w:t>
      </w:r>
      <w:r w:rsidR="007825E2">
        <w:rPr>
          <w:sz w:val="24"/>
        </w:rPr>
        <w:t>7</w:t>
      </w:r>
      <w:r w:rsidRPr="000457F2">
        <w:rPr>
          <w:sz w:val="24"/>
        </w:rPr>
        <w:t>.0</w:t>
      </w:r>
      <w:r w:rsidR="007825E2">
        <w:rPr>
          <w:sz w:val="24"/>
        </w:rPr>
        <w:t>1</w:t>
      </w:r>
      <w:r w:rsidRPr="000457F2">
        <w:rPr>
          <w:sz w:val="24"/>
        </w:rPr>
        <w:t>.202</w:t>
      </w:r>
      <w:r w:rsidR="0048327C">
        <w:rPr>
          <w:sz w:val="24"/>
        </w:rPr>
        <w:t>5</w:t>
      </w:r>
      <w:r w:rsidRPr="000457F2">
        <w:rPr>
          <w:sz w:val="24"/>
        </w:rPr>
        <w:t xml:space="preserve"> года, фактически декларация представлена</w:t>
      </w:r>
      <w:r w:rsidR="00C670C6">
        <w:rPr>
          <w:sz w:val="24"/>
        </w:rPr>
        <w:t xml:space="preserve"> </w:t>
      </w:r>
      <w:r w:rsidR="00FB0590">
        <w:rPr>
          <w:sz w:val="24"/>
        </w:rPr>
        <w:t>11.03</w:t>
      </w:r>
      <w:r w:rsidR="0048327C">
        <w:rPr>
          <w:sz w:val="24"/>
        </w:rPr>
        <w:t>.2025</w:t>
      </w:r>
      <w:r w:rsidRPr="000457F2">
        <w:rPr>
          <w:sz w:val="24"/>
        </w:rPr>
        <w:t xml:space="preserve">. </w:t>
      </w:r>
    </w:p>
    <w:p w:rsidR="000457F2" w:rsidRPr="000457F2" w:rsidP="000457F2" w14:paraId="33CD8304" w14:textId="65574D1A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FB0590">
        <w:t>Гайсин</w:t>
      </w:r>
      <w:r w:rsidR="00F55A32">
        <w:t xml:space="preserve"> И.В</w:t>
      </w:r>
      <w:r w:rsidR="007825E2">
        <w:t>.</w:t>
      </w:r>
      <w:r w:rsidR="003A07A9">
        <w:t xml:space="preserve"> </w:t>
      </w:r>
      <w:r>
        <w:t>не явилс</w:t>
      </w:r>
      <w:r w:rsidR="001E2E98">
        <w:t>я</w:t>
      </w:r>
      <w:r w:rsidRPr="000457F2">
        <w:t>, о времени и месте рассмотрения извещал</w:t>
      </w:r>
      <w:r>
        <w:t>с</w:t>
      </w:r>
      <w:r w:rsidR="001E2E98">
        <w:t>я</w:t>
      </w:r>
      <w:r w:rsidRPr="000457F2">
        <w:t xml:space="preserve"> надлежащим образом. </w:t>
      </w:r>
    </w:p>
    <w:p w:rsidR="000457F2" w:rsidRPr="000457F2" w:rsidP="000457F2" w14:paraId="6E280F16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 xml:space="preserve">Мировой судья, исследовал письменные доказательства по делу </w:t>
      </w:r>
      <w:r w:rsidRPr="000457F2">
        <w:t>об административном правонарушении:</w:t>
      </w:r>
    </w:p>
    <w:p w:rsidR="000457F2" w:rsidRPr="000457F2" w:rsidP="000457F2" w14:paraId="11D7A8A5" w14:textId="19049BBC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48327C">
        <w:t>2</w:t>
      </w:r>
      <w:r w:rsidR="007825E2">
        <w:t>1</w:t>
      </w:r>
      <w:r w:rsidR="00F55A32">
        <w:t>6</w:t>
      </w:r>
      <w:r w:rsidR="0048327C">
        <w:t>00</w:t>
      </w:r>
      <w:r w:rsidR="007825E2">
        <w:t>1</w:t>
      </w:r>
      <w:r w:rsidR="00FB0590">
        <w:t>484</w:t>
      </w:r>
      <w:r w:rsidR="00F55A32">
        <w:t>00001</w:t>
      </w:r>
      <w:r w:rsidRPr="000457F2">
        <w:t xml:space="preserve"> от </w:t>
      </w:r>
      <w:r w:rsidR="00F55A32">
        <w:t>11.08</w:t>
      </w:r>
      <w:r w:rsidR="0048327C">
        <w:t>.2025</w:t>
      </w:r>
      <w:r w:rsidRPr="000457F2">
        <w:t xml:space="preserve"> года;</w:t>
      </w:r>
    </w:p>
    <w:p w:rsidR="000457F2" w:rsidRPr="000457F2" w:rsidP="000457F2" w14:paraId="196D79EA" w14:textId="67081F56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1E2E98">
        <w:t>я</w:t>
      </w:r>
      <w:r w:rsidRPr="000457F2">
        <w:t xml:space="preserve"> по НДС за </w:t>
      </w:r>
      <w:r w:rsidR="007825E2">
        <w:t>4</w:t>
      </w:r>
      <w:r w:rsidRPr="000457F2">
        <w:t xml:space="preserve"> квартал 202</w:t>
      </w:r>
      <w:r w:rsidR="007825E2">
        <w:t>4</w:t>
      </w:r>
      <w:r w:rsidRPr="000457F2">
        <w:rPr>
          <w:lang w:eastAsia="ar-SA"/>
        </w:rPr>
        <w:t>,</w:t>
      </w:r>
    </w:p>
    <w:p w:rsidR="000457F2" w:rsidRPr="000457F2" w:rsidP="000457F2" w14:paraId="17EAD3C9" w14:textId="77777777">
      <w:pPr>
        <w:tabs>
          <w:tab w:val="left" w:pos="284"/>
        </w:tabs>
        <w:ind w:right="-284" w:firstLine="426"/>
        <w:jc w:val="both"/>
      </w:pPr>
      <w:r w:rsidRPr="000457F2">
        <w:rPr>
          <w:lang w:eastAsia="x-none"/>
        </w:rPr>
        <w:t xml:space="preserve">- выписку из ЕГРЮЛ, </w:t>
      </w:r>
      <w:r w:rsidRPr="000457F2">
        <w:t xml:space="preserve"> приходит к следующему. </w:t>
      </w:r>
    </w:p>
    <w:p w:rsidR="000457F2" w:rsidRPr="000457F2" w:rsidP="000457F2" w14:paraId="26CB8E54" w14:textId="77777777">
      <w:pPr>
        <w:ind w:right="-284" w:firstLine="426"/>
        <w:jc w:val="both"/>
      </w:pPr>
      <w:r w:rsidRPr="000457F2">
        <w:t xml:space="preserve">Статьёй 15.5 Кодекса РФ об АП предусмотрена </w:t>
      </w:r>
      <w:r w:rsidRPr="000457F2">
        <w:t>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0457F2" w:rsidRPr="000457F2" w:rsidP="000457F2" w14:paraId="6A1FEADB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 представлять в ус</w:t>
      </w:r>
      <w:r w:rsidRPr="000457F2">
        <w:t>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6581B231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</w:t>
      </w:r>
      <w:r w:rsidRPr="000457F2">
        <w:rPr>
          <w:shd w:val="clear" w:color="auto" w:fill="FFFFFF"/>
        </w:rPr>
        <w:t>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</w:t>
      </w:r>
      <w:r w:rsidRPr="000457F2">
        <w:rPr>
          <w:shd w:val="clear" w:color="auto" w:fill="FFFFFF"/>
        </w:rPr>
        <w:t>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</w:t>
      </w:r>
      <w:r w:rsidRPr="000457F2">
        <w:rPr>
          <w:shd w:val="clear" w:color="auto" w:fill="FFFFFF"/>
        </w:rPr>
        <w:t>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3B9DEB73" w14:textId="3BD96034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 xml:space="preserve">декларации по НДС за </w:t>
      </w:r>
      <w:r w:rsidR="007825E2">
        <w:t>4</w:t>
      </w:r>
      <w:r w:rsidRPr="000457F2">
        <w:t xml:space="preserve"> квартал 202</w:t>
      </w:r>
      <w:r w:rsidR="007825E2">
        <w:t>4</w:t>
      </w:r>
      <w:r w:rsidRPr="000457F2">
        <w:t xml:space="preserve"> года </w:t>
      </w:r>
      <w:r w:rsidR="00FB0590">
        <w:t>Гайсиным</w:t>
      </w:r>
      <w:r w:rsidR="00F55A32">
        <w:t xml:space="preserve"> И.В</w:t>
      </w:r>
      <w:r w:rsidR="007825E2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</w:t>
      </w:r>
      <w:r w:rsidRPr="000457F2">
        <w:rPr>
          <w:lang w:eastAsia="ar-SA"/>
        </w:rPr>
        <w:t>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>
        <w:rPr>
          <w:color w:val="002060"/>
          <w:lang w:eastAsia="ar-SA"/>
        </w:rPr>
        <w:t>е</w:t>
      </w:r>
      <w:r w:rsidR="001E2E98">
        <w:rPr>
          <w:color w:val="002060"/>
          <w:lang w:eastAsia="ar-SA"/>
        </w:rPr>
        <w:t>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345E78F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</w:t>
      </w:r>
      <w:r w:rsidRPr="000457F2">
        <w:t>влекущих невозможность использования в качестве доказательств, материалы дела не содержат.</w:t>
      </w:r>
    </w:p>
    <w:p w:rsidR="000457F2" w:rsidRPr="000457F2" w:rsidP="000457F2" w14:paraId="27535B92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</w:t>
      </w:r>
      <w:r w:rsidRPr="000457F2">
        <w:t>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43ECC096" w14:textId="77777777">
      <w:pPr>
        <w:autoSpaceDE w:val="0"/>
        <w:ind w:right="-284" w:firstLine="540"/>
        <w:jc w:val="both"/>
      </w:pPr>
      <w:r w:rsidRPr="000457F2">
        <w:t>При назначении наказания  мировой судья учитывает характер совершенного административного правон</w:t>
      </w:r>
      <w:r w:rsidRPr="000457F2">
        <w:t>арушения, личность виновного, отсутствие смягчающих и отягчающих</w:t>
      </w:r>
      <w:r w:rsidR="009F47AF">
        <w:t xml:space="preserve">  </w:t>
      </w:r>
      <w:r w:rsidRPr="000457F2">
        <w:t xml:space="preserve"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</w:t>
      </w:r>
      <w:r w:rsidRPr="000457F2">
        <w:t xml:space="preserve">виде </w:t>
      </w:r>
      <w:r w:rsidR="0048327C">
        <w:t>предупреждения.</w:t>
      </w:r>
    </w:p>
    <w:p w:rsidR="000457F2" w:rsidRPr="000457F2" w:rsidP="000457F2" w14:paraId="6CA51E72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0457F2" w:rsidRPr="000457F2" w:rsidP="000457F2" w14:paraId="158DE118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F5176A" w:rsidP="000457F2" w14:paraId="7F011BEC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68993481" w14:textId="5D427360">
      <w:pPr>
        <w:widowControl w:val="0"/>
        <w:tabs>
          <w:tab w:val="left" w:pos="3206"/>
        </w:tabs>
        <w:ind w:right="-284" w:firstLine="540"/>
        <w:jc w:val="both"/>
      </w:pPr>
      <w:r w:rsidRPr="00F55A32">
        <w:rPr>
          <w:b/>
          <w:bCs/>
        </w:rPr>
        <w:t>Генерального директора ООО «</w:t>
      </w:r>
      <w:r w:rsidR="00FB0590">
        <w:rPr>
          <w:b/>
          <w:bCs/>
        </w:rPr>
        <w:t>ГАРАНТСТРОЙ</w:t>
      </w:r>
      <w:r w:rsidRPr="00F55A32">
        <w:rPr>
          <w:b/>
          <w:bCs/>
        </w:rPr>
        <w:t xml:space="preserve">» </w:t>
      </w:r>
      <w:r w:rsidR="00FB0590">
        <w:rPr>
          <w:b/>
          <w:bCs/>
        </w:rPr>
        <w:t>Гайсина Игоря Валериевича</w:t>
      </w:r>
      <w:r w:rsidRPr="00F5176A">
        <w:t xml:space="preserve"> </w:t>
      </w:r>
      <w:r w:rsidRPr="00F5176A" w:rsidR="00FD47DC">
        <w:t>признать виновным в совершении правонарушения, предусмотренного ст. 15.5 Кодекса РФ об админист</w:t>
      </w:r>
      <w:r w:rsidRPr="0015126C" w:rsidR="00FD47DC">
        <w:t xml:space="preserve">ративных правонарушениях и назначить  административное наказание в виде </w:t>
      </w:r>
      <w:r>
        <w:t xml:space="preserve">предупреждения. </w:t>
      </w:r>
    </w:p>
    <w:p w:rsidR="00FD47DC" w:rsidRPr="0015126C" w:rsidP="00FD47DC" w14:paraId="588017CC" w14:textId="653C1691">
      <w:pPr>
        <w:tabs>
          <w:tab w:val="left" w:pos="3206"/>
        </w:tabs>
        <w:ind w:right="-284" w:firstLine="540"/>
        <w:jc w:val="both"/>
      </w:pPr>
      <w:r w:rsidRPr="0015126C">
        <w:t xml:space="preserve">Постановление может быть обжаловано в течение 10 дней  с даты вручения или получения в Нижневартовский </w:t>
      </w:r>
      <w:r w:rsidRPr="0015126C">
        <w:t>городской суд, через мирового судью судебного участка №</w:t>
      </w:r>
      <w:r w:rsidR="00FB0590">
        <w:t>3</w:t>
      </w:r>
      <w:r w:rsidRPr="0015126C">
        <w:t>.</w:t>
      </w:r>
    </w:p>
    <w:p w:rsidR="00FD47DC" w:rsidRPr="0015126C" w:rsidP="00FD47DC" w14:paraId="451DCC45" w14:textId="77777777">
      <w:pPr>
        <w:widowControl w:val="0"/>
        <w:ind w:right="-284" w:firstLine="540"/>
        <w:jc w:val="both"/>
      </w:pPr>
    </w:p>
    <w:p w:rsidR="00FD47DC" w:rsidRPr="0015126C" w:rsidP="00FD47DC" w14:paraId="233240C5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7F2B3B48" w14:textId="5C24F16A">
      <w:pPr>
        <w:ind w:right="-425" w:firstLine="426"/>
        <w:jc w:val="both"/>
      </w:pPr>
      <w:r>
        <w:rPr>
          <w:sz w:val="26"/>
          <w:szCs w:val="26"/>
        </w:rPr>
        <w:t>****</w:t>
      </w:r>
      <w:r w:rsidRPr="0015126C" w:rsidR="00DE4E2F">
        <w:t>Мировой судья                                                                                                       О.С. Полякова</w:t>
      </w:r>
    </w:p>
    <w:p w:rsidR="000457F2" w:rsidRPr="000457F2" w:rsidP="000457F2" w14:paraId="6EBBC75C" w14:textId="74374817">
      <w:pPr>
        <w:ind w:right="-284" w:firstLine="426"/>
        <w:jc w:val="both"/>
      </w:pPr>
      <w:r>
        <w:rPr>
          <w:sz w:val="26"/>
          <w:szCs w:val="26"/>
        </w:rPr>
        <w:t>****</w:t>
      </w:r>
    </w:p>
    <w:p w:rsidR="000457F2" w:rsidRPr="000457F2" w:rsidP="000457F2" w14:paraId="34DBF42E" w14:textId="77777777">
      <w:pPr>
        <w:ind w:right="-284" w:firstLine="426"/>
        <w:jc w:val="both"/>
      </w:pPr>
    </w:p>
    <w:p w:rsidR="000457F2" w:rsidRPr="000457F2" w:rsidP="000457F2" w14:paraId="753367F1" w14:textId="77777777">
      <w:pPr>
        <w:ind w:right="-284" w:firstLine="708"/>
        <w:jc w:val="both"/>
      </w:pPr>
    </w:p>
    <w:p w:rsidR="001A7581" w:rsidRPr="00124BCC" w:rsidP="00A91C87" w14:paraId="50278395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3C14F44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AED10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3B2561B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42230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620211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60E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9A1AC2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A6A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360E"/>
    <w:rsid w:val="00494EB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0544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25E2"/>
    <w:rsid w:val="00786A21"/>
    <w:rsid w:val="00786E6C"/>
    <w:rsid w:val="00793B33"/>
    <w:rsid w:val="00793F9E"/>
    <w:rsid w:val="007A77B2"/>
    <w:rsid w:val="007C2F6A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767A4"/>
    <w:rsid w:val="008854A2"/>
    <w:rsid w:val="0088574F"/>
    <w:rsid w:val="008A139C"/>
    <w:rsid w:val="008A6B34"/>
    <w:rsid w:val="008A6DDD"/>
    <w:rsid w:val="008B0413"/>
    <w:rsid w:val="008B0A91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635A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11F6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E4E2F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76A"/>
    <w:rsid w:val="00F51D43"/>
    <w:rsid w:val="00F54AC7"/>
    <w:rsid w:val="00F55347"/>
    <w:rsid w:val="00F55A32"/>
    <w:rsid w:val="00F65A12"/>
    <w:rsid w:val="00F723A3"/>
    <w:rsid w:val="00F91EF1"/>
    <w:rsid w:val="00FA51A1"/>
    <w:rsid w:val="00FB0590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